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1B6F0196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202</w:t>
      </w:r>
      <w:r w:rsidR="000D5C1E">
        <w:rPr>
          <w:rFonts w:ascii="Cambria" w:hAnsi="Cambria" w:cs="Times New Roman"/>
          <w:b/>
          <w:bCs/>
          <w:sz w:val="18"/>
          <w:szCs w:val="18"/>
        </w:rPr>
        <w:t>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890DE6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0F3B1A31" w:rsidR="00890DE6" w:rsidRPr="00795706" w:rsidRDefault="00795706" w:rsidP="00795706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95706">
              <w:rPr>
                <w:rFonts w:ascii="Cambria" w:hAnsi="Cambria" w:cs="Calibri"/>
                <w:color w:val="000000"/>
                <w:sz w:val="18"/>
                <w:szCs w:val="18"/>
              </w:rPr>
              <w:t>₺10.800,00</w:t>
            </w:r>
          </w:p>
        </w:tc>
        <w:tc>
          <w:tcPr>
            <w:tcW w:w="1187" w:type="dxa"/>
            <w:vAlign w:val="center"/>
          </w:tcPr>
          <w:p w14:paraId="28C536C6" w14:textId="69687A34" w:rsidR="00890DE6" w:rsidRPr="00795706" w:rsidRDefault="00795706" w:rsidP="00795706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95706">
              <w:rPr>
                <w:rFonts w:ascii="Cambria" w:hAnsi="Cambria" w:cs="Calibri"/>
                <w:color w:val="000000"/>
                <w:sz w:val="18"/>
                <w:szCs w:val="18"/>
              </w:rPr>
              <w:t>₺12.300,00</w:t>
            </w:r>
          </w:p>
        </w:tc>
        <w:tc>
          <w:tcPr>
            <w:tcW w:w="1186" w:type="dxa"/>
            <w:vAlign w:val="center"/>
          </w:tcPr>
          <w:p w14:paraId="30D30773" w14:textId="682503C4" w:rsidR="00890DE6" w:rsidRPr="00795706" w:rsidRDefault="00795706" w:rsidP="00795706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95706">
              <w:rPr>
                <w:rFonts w:ascii="Cambria" w:hAnsi="Cambria" w:cs="Calibri"/>
                <w:color w:val="000000"/>
                <w:sz w:val="18"/>
                <w:szCs w:val="18"/>
              </w:rPr>
              <w:t>₺14.400,00</w:t>
            </w:r>
          </w:p>
        </w:tc>
        <w:tc>
          <w:tcPr>
            <w:tcW w:w="1187" w:type="dxa"/>
            <w:vAlign w:val="center"/>
          </w:tcPr>
          <w:p w14:paraId="2AD18AA0" w14:textId="6F0E5F1A" w:rsidR="00890DE6" w:rsidRPr="00795706" w:rsidRDefault="00795706" w:rsidP="00795706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95706">
              <w:rPr>
                <w:rFonts w:ascii="Cambria" w:hAnsi="Cambria" w:cs="Calibri"/>
                <w:color w:val="000000"/>
                <w:sz w:val="18"/>
                <w:szCs w:val="18"/>
              </w:rPr>
              <w:t>₺17.400,00</w:t>
            </w:r>
          </w:p>
        </w:tc>
        <w:tc>
          <w:tcPr>
            <w:tcW w:w="1186" w:type="dxa"/>
            <w:vAlign w:val="center"/>
          </w:tcPr>
          <w:p w14:paraId="43BFF507" w14:textId="15634DAD" w:rsidR="00890DE6" w:rsidRPr="00795706" w:rsidRDefault="00795706" w:rsidP="00795706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95706">
              <w:rPr>
                <w:rFonts w:ascii="Cambria" w:hAnsi="Cambria" w:cs="Calibri"/>
                <w:color w:val="000000"/>
                <w:sz w:val="18"/>
                <w:szCs w:val="18"/>
              </w:rPr>
              <w:t>₺20.100,00</w:t>
            </w:r>
          </w:p>
        </w:tc>
        <w:tc>
          <w:tcPr>
            <w:tcW w:w="1187" w:type="dxa"/>
            <w:vAlign w:val="center"/>
          </w:tcPr>
          <w:p w14:paraId="3627E805" w14:textId="1DA7A89C" w:rsidR="00890DE6" w:rsidRPr="00795706" w:rsidRDefault="00795706" w:rsidP="00795706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95706">
              <w:rPr>
                <w:rFonts w:ascii="Cambria" w:hAnsi="Cambria" w:cs="Calibri"/>
                <w:color w:val="000000"/>
                <w:sz w:val="18"/>
                <w:szCs w:val="18"/>
              </w:rPr>
              <w:t>₺23.100,00</w:t>
            </w:r>
          </w:p>
        </w:tc>
        <w:tc>
          <w:tcPr>
            <w:tcW w:w="1187" w:type="dxa"/>
            <w:vAlign w:val="center"/>
          </w:tcPr>
          <w:p w14:paraId="66E570F9" w14:textId="61052BC2" w:rsidR="00890DE6" w:rsidRPr="00795706" w:rsidRDefault="00795706" w:rsidP="00795706">
            <w:pPr>
              <w:jc w:val="center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795706">
              <w:rPr>
                <w:rFonts w:ascii="Cambria" w:hAnsi="Cambria" w:cs="Calibri"/>
                <w:color w:val="000000"/>
                <w:sz w:val="18"/>
                <w:szCs w:val="18"/>
              </w:rPr>
              <w:t>₺25.800,00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383EDA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6D0398DF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C5123D" w:rsidRPr="00C5123D">
        <w:rPr>
          <w:rFonts w:ascii="Cambria" w:hAnsi="Cambria" w:cs="Times New Roman"/>
          <w:i/>
          <w:iCs/>
          <w:sz w:val="18"/>
          <w:szCs w:val="18"/>
        </w:rPr>
        <w:t>TR42</w:t>
      </w:r>
      <w:proofErr w:type="gramEnd"/>
      <w:r w:rsidR="00C5123D" w:rsidRPr="00C5123D">
        <w:rPr>
          <w:rFonts w:ascii="Cambria" w:hAnsi="Cambria" w:cs="Times New Roman"/>
          <w:i/>
          <w:iCs/>
          <w:sz w:val="18"/>
          <w:szCs w:val="18"/>
        </w:rPr>
        <w:t xml:space="preserve"> 0011 1000 0000 0142 8231 34 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 xml:space="preserve"> (</w:t>
      </w:r>
      <w:r w:rsidR="00C5123D">
        <w:rPr>
          <w:rFonts w:ascii="Cambria" w:hAnsi="Cambria" w:cs="Times New Roman"/>
          <w:i/>
          <w:iCs/>
          <w:sz w:val="18"/>
          <w:szCs w:val="18"/>
        </w:rPr>
        <w:t>QNB FİNANSBANK</w:t>
      </w:r>
      <w:r w:rsidR="00DA6733" w:rsidRPr="009403F8">
        <w:rPr>
          <w:rFonts w:ascii="Cambria" w:hAnsi="Cambria" w:cs="Times New Roman"/>
          <w:i/>
          <w:iCs/>
          <w:sz w:val="18"/>
          <w:szCs w:val="18"/>
        </w:rPr>
        <w:t>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p w14:paraId="6EDC4B78" w14:textId="1448381A" w:rsidR="00C5123D" w:rsidRPr="00C5123D" w:rsidRDefault="00C5123D" w:rsidP="00C5123D">
      <w:pPr>
        <w:tabs>
          <w:tab w:val="left" w:pos="7140"/>
        </w:tabs>
        <w:rPr>
          <w:rFonts w:ascii="Cambria" w:hAnsi="Cambria" w:cs="Times New Roman"/>
          <w:sz w:val="18"/>
          <w:szCs w:val="18"/>
        </w:rPr>
      </w:pPr>
      <w:r>
        <w:rPr>
          <w:rFonts w:ascii="Cambria" w:hAnsi="Cambria" w:cs="Times New Roman"/>
          <w:sz w:val="18"/>
          <w:szCs w:val="18"/>
        </w:rPr>
        <w:tab/>
      </w:r>
    </w:p>
    <w:sectPr w:rsidR="00C5123D" w:rsidRPr="00C5123D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B80B50" w14:textId="77777777" w:rsidR="0062266A" w:rsidRDefault="0062266A" w:rsidP="001C72EA">
      <w:pPr>
        <w:spacing w:after="0" w:line="240" w:lineRule="auto"/>
      </w:pPr>
      <w:r>
        <w:separator/>
      </w:r>
    </w:p>
  </w:endnote>
  <w:endnote w:type="continuationSeparator" w:id="0">
    <w:p w14:paraId="1D05E02B" w14:textId="77777777" w:rsidR="0062266A" w:rsidRDefault="0062266A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B24" w14:textId="77777777" w:rsidR="00E979B4" w:rsidRPr="0081157D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81157D">
      <w:rPr>
        <w:rFonts w:ascii="Cambria" w:hAnsi="Cambria" w:cs="Times New Roman"/>
        <w:sz w:val="18"/>
        <w:szCs w:val="18"/>
      </w:rPr>
      <w:t>Neta Sertifikasyon ve Teknik Kontrol Ltd. Şti.</w:t>
    </w:r>
  </w:p>
  <w:p w14:paraId="37E5697F" w14:textId="77777777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 w:rsidRPr="00795670">
      <w:rPr>
        <w:rFonts w:ascii="Cambria" w:hAnsi="Cambria" w:cs="Times New Roman"/>
        <w:b/>
        <w:bCs/>
        <w:sz w:val="18"/>
        <w:szCs w:val="18"/>
      </w:rPr>
      <w:t xml:space="preserve">MERKEZ: </w:t>
    </w:r>
    <w:r w:rsidRPr="00795670">
      <w:rPr>
        <w:rFonts w:ascii="Cambria" w:hAnsi="Cambria" w:cs="Times New Roman"/>
        <w:sz w:val="18"/>
        <w:szCs w:val="18"/>
      </w:rPr>
      <w:t>1570 Sokak No:19 Kat:6 Daire:62 Kuyumcu İş Merkezi – Konak / İZMİR</w:t>
    </w:r>
    <w:r>
      <w:rPr>
        <w:rFonts w:ascii="Cambria" w:hAnsi="Cambria" w:cs="Times New Roman"/>
        <w:sz w:val="18"/>
        <w:szCs w:val="18"/>
      </w:rPr>
      <w:t xml:space="preserve"> </w:t>
    </w:r>
    <w:r w:rsidRPr="00795670">
      <w:rPr>
        <w:rFonts w:ascii="Cambria" w:hAnsi="Cambria" w:cs="Times New Roman"/>
        <w:sz w:val="18"/>
        <w:szCs w:val="18"/>
      </w:rPr>
      <w:t>- 0 (232) 290 55 95</w:t>
    </w:r>
  </w:p>
  <w:p w14:paraId="770D09AC" w14:textId="60A7AE22" w:rsidR="00E979B4" w:rsidRPr="00795670" w:rsidRDefault="00E979B4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b/>
        <w:bCs/>
        <w:sz w:val="18"/>
        <w:szCs w:val="18"/>
      </w:rPr>
      <w:t>BÖLGE</w:t>
    </w:r>
    <w:r w:rsidRPr="00795670">
      <w:rPr>
        <w:rFonts w:ascii="Cambria" w:hAnsi="Cambria" w:cs="Times New Roman"/>
        <w:b/>
        <w:bCs/>
        <w:sz w:val="18"/>
        <w:szCs w:val="18"/>
      </w:rPr>
      <w:t xml:space="preserve"> OFİS:</w:t>
    </w:r>
    <w:r w:rsidRPr="00795670">
      <w:rPr>
        <w:rFonts w:ascii="Cambria" w:hAnsi="Cambria" w:cs="Times New Roman"/>
        <w:sz w:val="18"/>
        <w:szCs w:val="18"/>
      </w:rPr>
      <w:t xml:space="preserve"> Mücahitler Mah. Sezen Aksu Sok. No:1 K:1 D:7 Şehitkamil / GAZİANTEP</w:t>
    </w:r>
    <w:r>
      <w:rPr>
        <w:rFonts w:ascii="Cambria" w:hAnsi="Cambria" w:cs="Times New Roman"/>
        <w:sz w:val="18"/>
        <w:szCs w:val="18"/>
      </w:rPr>
      <w:t xml:space="preserve"> – </w:t>
    </w:r>
    <w:r w:rsidR="00C5123D" w:rsidRPr="00C5123D">
      <w:rPr>
        <w:rFonts w:ascii="Cambria" w:hAnsi="Cambria" w:cs="Times New Roman"/>
        <w:sz w:val="18"/>
        <w:szCs w:val="18"/>
      </w:rPr>
      <w:t>0</w:t>
    </w:r>
    <w:r w:rsidR="00C5123D">
      <w:rPr>
        <w:rFonts w:ascii="Cambria" w:hAnsi="Cambria" w:cs="Times New Roman"/>
        <w:sz w:val="18"/>
        <w:szCs w:val="18"/>
      </w:rPr>
      <w:t xml:space="preserve"> (</w:t>
    </w:r>
    <w:r w:rsidR="00C5123D" w:rsidRPr="00C5123D">
      <w:rPr>
        <w:rFonts w:ascii="Cambria" w:hAnsi="Cambria" w:cs="Times New Roman"/>
        <w:sz w:val="18"/>
        <w:szCs w:val="18"/>
      </w:rPr>
      <w:t>501</w:t>
    </w:r>
    <w:r w:rsidR="00C5123D">
      <w:rPr>
        <w:rFonts w:ascii="Cambria" w:hAnsi="Cambria" w:cs="Times New Roman"/>
        <w:sz w:val="18"/>
        <w:szCs w:val="18"/>
      </w:rPr>
      <w:t>)</w:t>
    </w:r>
    <w:r w:rsidR="00C5123D" w:rsidRPr="00C5123D">
      <w:rPr>
        <w:rFonts w:ascii="Cambria" w:hAnsi="Cambria" w:cs="Times New Roman"/>
        <w:sz w:val="18"/>
        <w:szCs w:val="18"/>
      </w:rPr>
      <w:t xml:space="preserve"> 013 3589</w:t>
    </w:r>
  </w:p>
  <w:p w14:paraId="4A38F1D6" w14:textId="064BA77E" w:rsidR="00E979B4" w:rsidRPr="0081157D" w:rsidRDefault="0062266A" w:rsidP="00E979B4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C5123D" w:rsidRPr="008E0799">
        <w:rPr>
          <w:rStyle w:val="Kpr"/>
          <w:rFonts w:ascii="Cambria" w:hAnsi="Cambria" w:cs="Times New Roman"/>
          <w:sz w:val="18"/>
          <w:szCs w:val="18"/>
        </w:rPr>
        <w:t>sehitkamilplanlama@netasertifikasyon.com</w:t>
      </w:r>
    </w:hyperlink>
  </w:p>
  <w:p w14:paraId="7F9B449A" w14:textId="728030C2" w:rsidR="00C16F37" w:rsidRPr="007F6B8B" w:rsidRDefault="00795706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 / 29.12.</w:t>
    </w:r>
    <w:r w:rsidR="00C16F37">
      <w:rPr>
        <w:rFonts w:ascii="Cambria" w:hAnsi="Cambria" w:cs="Times New Roman"/>
        <w:sz w:val="18"/>
        <w:szCs w:val="18"/>
      </w:rPr>
      <w:t>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9CC86" w14:textId="77777777" w:rsidR="0062266A" w:rsidRDefault="0062266A" w:rsidP="001C72EA">
      <w:pPr>
        <w:spacing w:after="0" w:line="240" w:lineRule="auto"/>
      </w:pPr>
      <w:r>
        <w:separator/>
      </w:r>
    </w:p>
  </w:footnote>
  <w:footnote w:type="continuationSeparator" w:id="0">
    <w:p w14:paraId="261FD72F" w14:textId="77777777" w:rsidR="0062266A" w:rsidRDefault="0062266A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29B719EF" w:rsidR="007F6B8B" w:rsidRDefault="00DA6733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706AA3A3" wp14:editId="4F481DB5">
                <wp:extent cx="820682" cy="794766"/>
                <wp:effectExtent l="0" t="0" r="0" b="5715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50" b="11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682" cy="7947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C3851"/>
    <w:rsid w:val="000D5C1E"/>
    <w:rsid w:val="000F6652"/>
    <w:rsid w:val="00100896"/>
    <w:rsid w:val="00117065"/>
    <w:rsid w:val="00186F07"/>
    <w:rsid w:val="001C72EA"/>
    <w:rsid w:val="001D7CF0"/>
    <w:rsid w:val="00244A7D"/>
    <w:rsid w:val="0026672D"/>
    <w:rsid w:val="00270406"/>
    <w:rsid w:val="002964B9"/>
    <w:rsid w:val="002C349A"/>
    <w:rsid w:val="002D4656"/>
    <w:rsid w:val="00383EDA"/>
    <w:rsid w:val="003A3669"/>
    <w:rsid w:val="0042159D"/>
    <w:rsid w:val="004331B6"/>
    <w:rsid w:val="0043554E"/>
    <w:rsid w:val="00441D80"/>
    <w:rsid w:val="004D402E"/>
    <w:rsid w:val="00522128"/>
    <w:rsid w:val="005F37B4"/>
    <w:rsid w:val="005F4546"/>
    <w:rsid w:val="005F56E0"/>
    <w:rsid w:val="0062266A"/>
    <w:rsid w:val="006327DB"/>
    <w:rsid w:val="00655C37"/>
    <w:rsid w:val="006737B3"/>
    <w:rsid w:val="0068541B"/>
    <w:rsid w:val="006975B8"/>
    <w:rsid w:val="006F40E0"/>
    <w:rsid w:val="007151BE"/>
    <w:rsid w:val="00725893"/>
    <w:rsid w:val="00733463"/>
    <w:rsid w:val="00734ACF"/>
    <w:rsid w:val="00745DFA"/>
    <w:rsid w:val="007919AB"/>
    <w:rsid w:val="00795706"/>
    <w:rsid w:val="007C36A5"/>
    <w:rsid w:val="007D6A26"/>
    <w:rsid w:val="007F6B8B"/>
    <w:rsid w:val="0080303B"/>
    <w:rsid w:val="00807BA2"/>
    <w:rsid w:val="00825A63"/>
    <w:rsid w:val="00890DE6"/>
    <w:rsid w:val="008A087C"/>
    <w:rsid w:val="008A3C9A"/>
    <w:rsid w:val="0093146D"/>
    <w:rsid w:val="0099250E"/>
    <w:rsid w:val="009A2460"/>
    <w:rsid w:val="009D544E"/>
    <w:rsid w:val="00A40CEE"/>
    <w:rsid w:val="00A743BF"/>
    <w:rsid w:val="00AD7395"/>
    <w:rsid w:val="00AF2D97"/>
    <w:rsid w:val="00B06245"/>
    <w:rsid w:val="00B64CFB"/>
    <w:rsid w:val="00B668D6"/>
    <w:rsid w:val="00BA0A5A"/>
    <w:rsid w:val="00C16F37"/>
    <w:rsid w:val="00C5123D"/>
    <w:rsid w:val="00C64EF2"/>
    <w:rsid w:val="00C67BC1"/>
    <w:rsid w:val="00CC1AA8"/>
    <w:rsid w:val="00CC3AC0"/>
    <w:rsid w:val="00CD6A73"/>
    <w:rsid w:val="00CF3F06"/>
    <w:rsid w:val="00D00C14"/>
    <w:rsid w:val="00D6352E"/>
    <w:rsid w:val="00D649B9"/>
    <w:rsid w:val="00D918AA"/>
    <w:rsid w:val="00DA6733"/>
    <w:rsid w:val="00E65A5F"/>
    <w:rsid w:val="00E916EA"/>
    <w:rsid w:val="00E979B4"/>
    <w:rsid w:val="00EC39E5"/>
    <w:rsid w:val="00EE369C"/>
    <w:rsid w:val="00EF2873"/>
    <w:rsid w:val="00FA6190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5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5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5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5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hitkamil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08394-AE13-44AF-88BD-8FAA60DF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26</cp:revision>
  <cp:lastPrinted>2025-12-27T22:48:00Z</cp:lastPrinted>
  <dcterms:created xsi:type="dcterms:W3CDTF">2025-02-21T14:21:00Z</dcterms:created>
  <dcterms:modified xsi:type="dcterms:W3CDTF">2026-01-02T07:45:00Z</dcterms:modified>
</cp:coreProperties>
</file>