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0C0F6975" w:rsidR="00E21BCC" w:rsidRDefault="00E96C33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2CF69DC5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AB808" w14:textId="510DF663" w:rsidR="00E21BCC" w:rsidRDefault="000878FA" w:rsidP="000878FA">
      <w:pPr>
        <w:pStyle w:val="KonuBal"/>
        <w:ind w:left="2160"/>
      </w:pPr>
      <w:r>
        <w:t xml:space="preserve">      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05483445" w14:textId="7FEBFFF9" w:rsidR="00E21BCC" w:rsidRPr="00617EF8" w:rsidRDefault="0055652E" w:rsidP="00617EF8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>
        <w:trPr>
          <w:trHeight w:val="699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27A68395" w:rsidR="00E21BCC" w:rsidRDefault="00617EF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2DF54D9A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27CC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434B5B5C" w:rsidR="00E21BCC" w:rsidRPr="000878FA" w:rsidRDefault="000878FA" w:rsidP="000878FA">
            <w:pPr>
              <w:pStyle w:val="TableParagraph"/>
              <w:spacing w:before="17"/>
              <w:ind w:left="32"/>
              <w:rPr>
                <w:rFonts w:ascii="Times New Roman"/>
                <w:b/>
                <w:bCs/>
                <w:sz w:val="20"/>
              </w:rPr>
            </w:pPr>
            <w:r w:rsidRPr="000878FA">
              <w:rPr>
                <w:b/>
                <w:bCs/>
                <w:sz w:val="20"/>
              </w:rPr>
              <w:t>DÖŞEMEALTI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E21BCC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E21BCC" w:rsidRDefault="00BE4548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E21BCC" w:rsidRDefault="00BE4548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E21BCC" w:rsidRDefault="00BE4548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589CF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7B2F0CF1" w:rsidR="00E21BCC" w:rsidRDefault="000878FA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  <w:r w:rsidR="00C538A1"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  <w:r w:rsidR="00C538A1">
              <w:rPr>
                <w:sz w:val="24"/>
              </w:rPr>
              <w:t>,09</w:t>
            </w:r>
            <w:r w:rsidR="00E96C33">
              <w:rPr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6E957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057D1DA9" w:rsidR="00E21BCC" w:rsidRDefault="00C538A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3.439,54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71672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0413B670" w:rsidR="00E21BCC" w:rsidRDefault="00C538A1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4.040,20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F5EE7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1C6B70F2" w:rsidR="00E21BCC" w:rsidRDefault="00C538A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4.848,24</w:t>
            </w:r>
            <w:r w:rsidR="000878FA">
              <w:rPr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C02EE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15B29B54" w:rsidR="00E21BCC" w:rsidRDefault="00C538A1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5.656,28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602AA06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2E2526E9" w:rsidR="00E21BCC" w:rsidRDefault="00C538A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6.464,32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77777777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TR11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2001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2750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2982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75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7ECE70" w14:textId="77777777" w:rsidR="00617EF8" w:rsidRDefault="00BE4548" w:rsidP="00617EF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61AFC0A8" w:rsidR="00E21BCC" w:rsidRPr="00617EF8" w:rsidRDefault="00BE4548" w:rsidP="00617EF8">
      <w:pPr>
        <w:spacing w:before="57"/>
        <w:ind w:left="423" w:right="445"/>
        <w:jc w:val="center"/>
        <w:rPr>
          <w:b/>
          <w:sz w:val="20"/>
          <w:szCs w:val="20"/>
        </w:rPr>
      </w:pPr>
      <w:r w:rsidRPr="00617EF8">
        <w:rPr>
          <w:rFonts w:asciiTheme="minorHAnsi" w:hAnsiTheme="minorHAnsi" w:cstheme="minorHAnsi"/>
          <w:sz w:val="14"/>
          <w:szCs w:val="14"/>
        </w:rPr>
        <w:t>Neta</w:t>
      </w:r>
      <w:r w:rsidRPr="00617EF8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Sertifikasyon</w:t>
      </w:r>
      <w:r w:rsidRPr="00617EF8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ve</w:t>
      </w:r>
      <w:r w:rsidRPr="00617EF8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Teknik</w:t>
      </w:r>
      <w:r w:rsidRPr="00617EF8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Kontrol</w:t>
      </w:r>
      <w:r w:rsidRPr="00617EF8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Ltd.</w:t>
      </w:r>
      <w:r w:rsidRPr="00617EF8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Şti.</w:t>
      </w:r>
    </w:p>
    <w:p w14:paraId="2D5A1BEC" w14:textId="68AD5C06" w:rsidR="00617EF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4"/>
          <w:szCs w:val="14"/>
        </w:rPr>
      </w:pPr>
      <w:r w:rsidRPr="00617EF8">
        <w:rPr>
          <w:rFonts w:asciiTheme="minorHAnsi" w:hAnsiTheme="minorHAnsi" w:cstheme="minorHAnsi"/>
          <w:sz w:val="14"/>
          <w:szCs w:val="14"/>
        </w:rPr>
        <w:t xml:space="preserve">Çınarlı Mah. 1570 Sok. No:19 K:6 D:62 Kuyumcu İş Merkezi Konak </w:t>
      </w:r>
      <w:r w:rsidR="00617EF8">
        <w:rPr>
          <w:rFonts w:asciiTheme="minorHAnsi" w:hAnsiTheme="minorHAnsi" w:cstheme="minorHAnsi"/>
          <w:sz w:val="14"/>
          <w:szCs w:val="14"/>
        </w:rPr>
        <w:t>–</w:t>
      </w:r>
      <w:r w:rsidRPr="00617EF8">
        <w:rPr>
          <w:rFonts w:asciiTheme="minorHAnsi" w:hAnsiTheme="minorHAnsi" w:cstheme="minorHAnsi"/>
          <w:sz w:val="14"/>
          <w:szCs w:val="14"/>
        </w:rPr>
        <w:t xml:space="preserve"> İZMİR</w:t>
      </w:r>
    </w:p>
    <w:p w14:paraId="5AE572ED" w14:textId="51C27D9F" w:rsidR="00E21BCC" w:rsidRPr="00617EF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4"/>
          <w:szCs w:val="14"/>
        </w:rPr>
      </w:pPr>
      <w:r w:rsidRPr="00617EF8">
        <w:rPr>
          <w:rFonts w:asciiTheme="minorHAnsi" w:hAnsiTheme="minorHAnsi" w:cstheme="minorHAnsi"/>
          <w:spacing w:val="-37"/>
          <w:sz w:val="14"/>
          <w:szCs w:val="14"/>
        </w:rPr>
        <w:t xml:space="preserve"> </w:t>
      </w:r>
      <w:r w:rsidR="0055652E" w:rsidRPr="00617EF8">
        <w:rPr>
          <w:rFonts w:asciiTheme="minorHAnsi" w:hAnsiTheme="minorHAnsi" w:cstheme="minorHAnsi"/>
          <w:spacing w:val="-37"/>
          <w:sz w:val="14"/>
          <w:szCs w:val="14"/>
        </w:rPr>
        <w:t xml:space="preserve">           </w:t>
      </w:r>
      <w:r w:rsidRPr="00617EF8">
        <w:rPr>
          <w:rFonts w:asciiTheme="minorHAnsi" w:hAnsiTheme="minorHAnsi" w:cstheme="minorHAnsi"/>
          <w:sz w:val="14"/>
          <w:szCs w:val="14"/>
        </w:rPr>
        <w:t>Tel</w:t>
      </w:r>
      <w:r w:rsidRPr="00617EF8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0232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290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55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95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Faks:</w:t>
      </w:r>
      <w:r w:rsidRPr="00617EF8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0232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290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55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59</w:t>
      </w:r>
      <w:r w:rsidR="0055652E" w:rsidRPr="00617EF8">
        <w:rPr>
          <w:rFonts w:asciiTheme="minorHAnsi" w:hAnsiTheme="minorHAnsi" w:cstheme="minorHAnsi"/>
          <w:spacing w:val="-37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asansorplan</w:t>
      </w:r>
      <w:hyperlink r:id="rId8">
        <w:r w:rsidRPr="00617EF8">
          <w:rPr>
            <w:rFonts w:asciiTheme="minorHAnsi" w:hAnsiTheme="minorHAnsi" w:cstheme="minorHAnsi"/>
            <w:sz w:val="14"/>
            <w:szCs w:val="14"/>
          </w:rPr>
          <w:t>lama@n</w:t>
        </w:r>
      </w:hyperlink>
      <w:r w:rsidRPr="00617EF8">
        <w:rPr>
          <w:rFonts w:asciiTheme="minorHAnsi" w:hAnsiTheme="minorHAnsi" w:cstheme="minorHAnsi"/>
          <w:sz w:val="14"/>
          <w:szCs w:val="14"/>
        </w:rPr>
        <w:t>et</w:t>
      </w:r>
      <w:hyperlink r:id="rId9">
        <w:r w:rsidRPr="00617EF8">
          <w:rPr>
            <w:rFonts w:asciiTheme="minorHAnsi" w:hAnsiTheme="minorHAnsi" w:cstheme="minorHAnsi"/>
            <w:sz w:val="14"/>
            <w:szCs w:val="14"/>
          </w:rPr>
          <w:t>asertifikasyo</w:t>
        </w:r>
      </w:hyperlink>
      <w:proofErr w:type="gramStart"/>
      <w:r w:rsidRPr="00617EF8">
        <w:rPr>
          <w:rFonts w:asciiTheme="minorHAnsi" w:hAnsiTheme="minorHAnsi" w:cstheme="minorHAnsi"/>
          <w:sz w:val="14"/>
          <w:szCs w:val="14"/>
        </w:rPr>
        <w:t>n.com</w:t>
      </w:r>
      <w:r w:rsidR="0055652E" w:rsidRPr="00617EF8">
        <w:rPr>
          <w:rFonts w:asciiTheme="minorHAnsi" w:hAnsiTheme="minorHAnsi" w:cstheme="minorHAnsi"/>
          <w:sz w:val="14"/>
          <w:szCs w:val="14"/>
        </w:rPr>
        <w:t xml:space="preserve"> </w:t>
      </w:r>
      <w:r w:rsidR="0055652E" w:rsidRPr="00617EF8">
        <w:rPr>
          <w:rFonts w:asciiTheme="minorHAnsi" w:hAnsiTheme="minorHAnsi" w:cstheme="minorHAnsi"/>
          <w:spacing w:val="-47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ww</w:t>
      </w:r>
      <w:proofErr w:type="gramEnd"/>
      <w:hyperlink r:id="rId10">
        <w:r w:rsidRPr="00617EF8">
          <w:rPr>
            <w:rFonts w:asciiTheme="minorHAnsi" w:hAnsiTheme="minorHAnsi" w:cstheme="minorHAnsi"/>
            <w:sz w:val="14"/>
            <w:szCs w:val="14"/>
          </w:rPr>
          <w:t>w.netasert</w:t>
        </w:r>
      </w:hyperlink>
      <w:r w:rsidRPr="00617EF8">
        <w:rPr>
          <w:rFonts w:asciiTheme="minorHAnsi" w:hAnsiTheme="minorHAnsi" w:cstheme="minorHAnsi"/>
          <w:sz w:val="14"/>
          <w:szCs w:val="14"/>
        </w:rPr>
        <w:t>ifikasy</w:t>
      </w:r>
      <w:hyperlink r:id="rId11">
        <w:r w:rsidRPr="00617EF8">
          <w:rPr>
            <w:rFonts w:asciiTheme="minorHAnsi" w:hAnsiTheme="minorHAnsi" w:cstheme="minorHAnsi"/>
            <w:sz w:val="14"/>
            <w:szCs w:val="14"/>
          </w:rPr>
          <w:t>o</w:t>
        </w:r>
      </w:hyperlink>
      <w:r w:rsidRPr="00617EF8">
        <w:rPr>
          <w:rFonts w:asciiTheme="minorHAnsi" w:hAnsiTheme="minorHAnsi" w:cstheme="minorHAnsi"/>
          <w:sz w:val="14"/>
          <w:szCs w:val="14"/>
        </w:rPr>
        <w:t>n.com</w:t>
      </w:r>
    </w:p>
    <w:sectPr w:rsidR="00E21BCC" w:rsidRPr="00617E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1A3F" w14:textId="77777777" w:rsidR="00AB1C02" w:rsidRDefault="00AB1C02" w:rsidP="0055652E">
      <w:r>
        <w:separator/>
      </w:r>
    </w:p>
  </w:endnote>
  <w:endnote w:type="continuationSeparator" w:id="0">
    <w:p w14:paraId="6F121854" w14:textId="77777777" w:rsidR="00AB1C02" w:rsidRDefault="00AB1C02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C3A8" w14:textId="77777777" w:rsidR="00B62C93" w:rsidRDefault="00B62C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3268B220" w:rsidR="0055652E" w:rsidRDefault="001971AF" w:rsidP="0055652E">
    <w:pPr>
      <w:pStyle w:val="AltBilgi"/>
      <w:jc w:val="right"/>
    </w:pPr>
    <w:r>
      <w:t>PR-011/FR.0</w:t>
    </w:r>
    <w:r w:rsidR="003F59F0">
      <w:t>90</w:t>
    </w:r>
    <w:r w:rsidR="00B62C93">
      <w:t>-2</w:t>
    </w:r>
    <w:r>
      <w:t>/REV.0</w:t>
    </w:r>
    <w:r w:rsidR="00EF0752">
      <w:t>2</w:t>
    </w:r>
    <w:r w:rsidR="0055652E">
      <w:t>/</w:t>
    </w:r>
    <w:r w:rsidR="00EF0752">
      <w:t>01.10</w:t>
    </w:r>
    <w: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1854" w14:textId="77777777" w:rsidR="00B62C93" w:rsidRDefault="00B62C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CEFC" w14:textId="77777777" w:rsidR="00AB1C02" w:rsidRDefault="00AB1C02" w:rsidP="0055652E">
      <w:r>
        <w:separator/>
      </w:r>
    </w:p>
  </w:footnote>
  <w:footnote w:type="continuationSeparator" w:id="0">
    <w:p w14:paraId="16E61696" w14:textId="77777777" w:rsidR="00AB1C02" w:rsidRDefault="00AB1C02" w:rsidP="0055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12BA" w14:textId="77777777" w:rsidR="00B62C93" w:rsidRDefault="00B62C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9B40" w14:textId="77777777" w:rsidR="00B62C93" w:rsidRDefault="00B62C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D049" w14:textId="77777777" w:rsidR="00B62C93" w:rsidRDefault="00B62C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084650"/>
    <w:rsid w:val="000878FA"/>
    <w:rsid w:val="001971AF"/>
    <w:rsid w:val="001E6E06"/>
    <w:rsid w:val="003F59F0"/>
    <w:rsid w:val="0055652E"/>
    <w:rsid w:val="005678D9"/>
    <w:rsid w:val="00617EF8"/>
    <w:rsid w:val="00621688"/>
    <w:rsid w:val="006379E0"/>
    <w:rsid w:val="007F3038"/>
    <w:rsid w:val="009357D4"/>
    <w:rsid w:val="00AB1C02"/>
    <w:rsid w:val="00B62C93"/>
    <w:rsid w:val="00B92FA2"/>
    <w:rsid w:val="00BE4548"/>
    <w:rsid w:val="00C538A1"/>
    <w:rsid w:val="00D27CCD"/>
    <w:rsid w:val="00E21BCC"/>
    <w:rsid w:val="00E96C33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sertifikasyon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tasertifikasyon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ansorplanlama@netasertifikasyo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2172</Characters>
  <Application>Microsoft Office Word</Application>
  <DocSecurity>0</DocSecurity>
  <Lines>18</Lines>
  <Paragraphs>5</Paragraphs>
  <ScaleCrop>false</ScaleCrop>
  <Company>NouS/TncTR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4</cp:revision>
  <dcterms:created xsi:type="dcterms:W3CDTF">2022-12-26T10:16:00Z</dcterms:created>
  <dcterms:modified xsi:type="dcterms:W3CDTF">2023-01-02T11:21:00Z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